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77020">
        <w:rPr>
          <w:rFonts w:ascii="Times New Roman" w:hAnsi="Times New Roman" w:cs="Times New Roman"/>
          <w:sz w:val="24"/>
          <w:szCs w:val="24"/>
        </w:rPr>
        <w:t xml:space="preserve">2 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</w:t>
      </w:r>
      <w:r w:rsidR="001B036C">
        <w:rPr>
          <w:rFonts w:ascii="Times New Roman" w:hAnsi="Times New Roman" w:cs="Times New Roman"/>
          <w:sz w:val="24"/>
          <w:szCs w:val="24"/>
        </w:rPr>
        <w:t>2</w:t>
      </w:r>
      <w:r w:rsidR="00F532F7">
        <w:rPr>
          <w:rFonts w:ascii="Times New Roman" w:hAnsi="Times New Roman" w:cs="Times New Roman"/>
          <w:sz w:val="24"/>
          <w:szCs w:val="24"/>
        </w:rPr>
        <w:t xml:space="preserve">1 </w:t>
      </w:r>
      <w:r w:rsidR="00083578" w:rsidRPr="00083578">
        <w:rPr>
          <w:rFonts w:ascii="Times New Roman" w:hAnsi="Times New Roman" w:cs="Times New Roman"/>
          <w:sz w:val="24"/>
          <w:szCs w:val="24"/>
        </w:rPr>
        <w:t>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(антикоррупционного)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антикоррупционный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антикоррупционное образование в образовательном учреждении? Какие внедряются в практику работы образовательного учреждения и используются при организации антикоррупционного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Н.Н.Авдеева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</w:t>
            </w:r>
            <w:proofErr w:type="spellStart"/>
            <w:r w:rsidR="00AC4EC0">
              <w:rPr>
                <w:sz w:val="20"/>
                <w:szCs w:val="20"/>
              </w:rPr>
              <w:t>Р.Б.Князева</w:t>
            </w:r>
            <w:proofErr w:type="spellEnd"/>
            <w:r w:rsidR="00AC4EC0">
              <w:rPr>
                <w:sz w:val="20"/>
                <w:szCs w:val="20"/>
              </w:rPr>
              <w:t xml:space="preserve">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В.И.Петрова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антикоррупционной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1B03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1B0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083578" w:rsidRDefault="00083578" w:rsidP="001B0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-размещение 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Памятка «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этики и служебного (антикоррупционного)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A18F0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фактах склонения гражданских и муниципальных  служащих к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8A18F0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18F0">
              <w:rPr>
                <w:sz w:val="20"/>
                <w:szCs w:val="20"/>
              </w:rPr>
              <w:t>Пополнение нормативной базы</w:t>
            </w:r>
            <w:r w:rsidR="00CD245A" w:rsidRPr="008A18F0">
              <w:rPr>
                <w:sz w:val="20"/>
                <w:szCs w:val="20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532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532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532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Default="00CD245A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</w:t>
            </w:r>
            <w:r w:rsidR="00F532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77020" w:rsidRDefault="00777020" w:rsidP="00777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77020" w:rsidRPr="00083578" w:rsidRDefault="00777020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777020">
      <w:pPr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>Заведующий _______________________</w:t>
      </w:r>
      <w:r w:rsidR="0077702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Pr="00083578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CC"/>
    <w:rsid w:val="00083578"/>
    <w:rsid w:val="00087FC4"/>
    <w:rsid w:val="00113214"/>
    <w:rsid w:val="00143F52"/>
    <w:rsid w:val="001577B4"/>
    <w:rsid w:val="001B036C"/>
    <w:rsid w:val="00213001"/>
    <w:rsid w:val="002956A7"/>
    <w:rsid w:val="003778FB"/>
    <w:rsid w:val="003C69AB"/>
    <w:rsid w:val="003E0178"/>
    <w:rsid w:val="003F5D70"/>
    <w:rsid w:val="00596D42"/>
    <w:rsid w:val="005E31D4"/>
    <w:rsid w:val="006209A4"/>
    <w:rsid w:val="00634E7B"/>
    <w:rsid w:val="006C2563"/>
    <w:rsid w:val="006D70BC"/>
    <w:rsid w:val="00777020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747FD"/>
    <w:rsid w:val="00EC0B76"/>
    <w:rsid w:val="00EF3789"/>
    <w:rsid w:val="00F532F7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8CE1-1A36-4F3D-A4BC-CBD397AC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22</cp:revision>
  <dcterms:created xsi:type="dcterms:W3CDTF">2017-03-23T07:07:00Z</dcterms:created>
  <dcterms:modified xsi:type="dcterms:W3CDTF">2021-10-12T09:54:00Z</dcterms:modified>
</cp:coreProperties>
</file>