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8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08">
        <w:rPr>
          <w:rFonts w:ascii="Times New Roman" w:hAnsi="Times New Roman" w:cs="Times New Roman"/>
          <w:sz w:val="28"/>
          <w:szCs w:val="28"/>
        </w:rPr>
        <w:t xml:space="preserve">Описание функционального использования территории </w:t>
      </w:r>
    </w:p>
    <w:p w:rsidR="00606946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08">
        <w:rPr>
          <w:rFonts w:ascii="Times New Roman" w:hAnsi="Times New Roman" w:cs="Times New Roman"/>
          <w:sz w:val="28"/>
          <w:szCs w:val="28"/>
        </w:rPr>
        <w:t>МБДОУ «Детский сад № 5» и её оснащения</w:t>
      </w:r>
    </w:p>
    <w:p w:rsidR="00656508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08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1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56508" w:rsidTr="00656508">
        <w:tc>
          <w:tcPr>
            <w:tcW w:w="4672" w:type="dxa"/>
          </w:tcPr>
          <w:p w:rsidR="00656508" w:rsidRDefault="00656508" w:rsidP="0065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4673" w:type="dxa"/>
          </w:tcPr>
          <w:p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56508" w:rsidTr="00656508">
        <w:tc>
          <w:tcPr>
            <w:tcW w:w="4672" w:type="dxa"/>
          </w:tcPr>
          <w:p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Прогулочные участки (4 участка): - двигательная деятельность (подвижные игры, индивидуальная работа, спортивные игры и упражнения, самостоятельная двигательная активность), - познавательная деятельность (наблюдения, опытническая деятельность и экспериментирование, игры с песком и водой), - игровая деятельность (сюжетно-ролевые, режиссерские игры, игры с правилами) - трудовая деятельность (хозяйственно-бытовой труд, труд в природе), - художественно-творческая деятельность</w:t>
            </w:r>
            <w:proofErr w:type="gramEnd"/>
          </w:p>
        </w:tc>
        <w:tc>
          <w:tcPr>
            <w:tcW w:w="4673" w:type="dxa"/>
          </w:tcPr>
          <w:p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оборудование для двигательной активности (лесенки, мишени и пр.), - выносное оборудование для двигательной активности, - песочницы, - выносное оборудование для опытнической деятельности, для игр с песком и водой, - стационарное игровое оборудование (домики, машины), - выносное игровое оборудование для </w:t>
            </w:r>
            <w:proofErr w:type="spell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сюжетноролевых</w:t>
            </w:r>
            <w:proofErr w:type="spellEnd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, режиссерских игр, игр с правилами, - оборудование для трудовой деятельности, - выносное оборудование для самостоятельной творческой деятельности детей</w:t>
            </w:r>
            <w:proofErr w:type="gramEnd"/>
          </w:p>
        </w:tc>
      </w:tr>
      <w:tr w:rsidR="00656508" w:rsidTr="00656508">
        <w:tc>
          <w:tcPr>
            <w:tcW w:w="4672" w:type="dxa"/>
          </w:tcPr>
          <w:p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 - физические упражнения - двигательная деятельность - подвижные игры - спортивные игры - игры-эстафеты</w:t>
            </w:r>
          </w:p>
        </w:tc>
        <w:tc>
          <w:tcPr>
            <w:tcW w:w="4673" w:type="dxa"/>
          </w:tcPr>
          <w:p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 для двигательной активности, - выносное оборудование для совместной и самостоятельной двигательной активности детей</w:t>
            </w:r>
          </w:p>
        </w:tc>
      </w:tr>
      <w:tr w:rsidR="00656508" w:rsidRPr="00656508" w:rsidTr="00656508">
        <w:tc>
          <w:tcPr>
            <w:tcW w:w="4672" w:type="dxa"/>
          </w:tcPr>
          <w:p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Огород, цветник (летний период): - познавательная деятельность (наблюдение, эксперименты, опыты) - труд в природе</w:t>
            </w:r>
            <w:proofErr w:type="gramEnd"/>
          </w:p>
        </w:tc>
        <w:tc>
          <w:tcPr>
            <w:tcW w:w="4673" w:type="dxa"/>
          </w:tcPr>
          <w:p w:rsidR="00656508" w:rsidRPr="00656508" w:rsidRDefault="00656508" w:rsidP="006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трудовой инвентарь (лопаты, грабли, лейки и пр.), - алгоритмы ухода за посадками</w:t>
            </w:r>
          </w:p>
        </w:tc>
      </w:tr>
    </w:tbl>
    <w:p w:rsidR="00656508" w:rsidRDefault="00656508" w:rsidP="00656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508" w:rsidRDefault="00656508" w:rsidP="00656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2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56508" w:rsidTr="004371D0">
        <w:tc>
          <w:tcPr>
            <w:tcW w:w="4672" w:type="dxa"/>
          </w:tcPr>
          <w:p w:rsidR="00656508" w:rsidRDefault="00656508" w:rsidP="0043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4673" w:type="dxa"/>
          </w:tcPr>
          <w:p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56508" w:rsidTr="004371D0">
        <w:tc>
          <w:tcPr>
            <w:tcW w:w="4672" w:type="dxa"/>
          </w:tcPr>
          <w:p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Прогулочные участки (4 участка): - двигательная деятельность (подвижные игры, индивидуальная работа, спортивные игры и упражнения, самостоятельная двигательная активность), - познавательная деятельность (наблюдения, опытническая деятельность и экспериментирование, игры с песком и водой), - игровая деятельность (сюжетно-ролевые, режиссерские игры, игры с правилами) - трудовая деятельность (хозяйственно-бытовой труд, труд в природе), - художественно-творческая деятельность</w:t>
            </w:r>
            <w:proofErr w:type="gramEnd"/>
          </w:p>
        </w:tc>
        <w:tc>
          <w:tcPr>
            <w:tcW w:w="4673" w:type="dxa"/>
          </w:tcPr>
          <w:p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оборудование для двигательной активности (лесенки, мишени и пр.), - выносное оборудование для двигательной активности, - песочницы, - выносное оборудование для опытнической деятельности, для игр с песком и водой, - стационарное игровое оборудование (домики, машины), - выносное игровое оборудование для </w:t>
            </w:r>
            <w:proofErr w:type="spell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сюжетноролевых</w:t>
            </w:r>
            <w:proofErr w:type="spellEnd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, режиссерских игр, игр с правилами, - оборудование для трудовой деятельности, - выносное оборудование для самостоятельной творческой деятельности детей</w:t>
            </w:r>
            <w:proofErr w:type="gramEnd"/>
          </w:p>
        </w:tc>
      </w:tr>
      <w:tr w:rsidR="00656508" w:rsidTr="004371D0">
        <w:tc>
          <w:tcPr>
            <w:tcW w:w="4672" w:type="dxa"/>
          </w:tcPr>
          <w:p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площадка: - физические упражнения - двигательная деятельность - подвижные игры - спортивные игры - 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игры-эстафеты</w:t>
            </w:r>
          </w:p>
        </w:tc>
        <w:tc>
          <w:tcPr>
            <w:tcW w:w="4673" w:type="dxa"/>
          </w:tcPr>
          <w:p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стационарное оборудование для двигательной активности, - выносное оборудование для совместной и 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двигательной активности детей</w:t>
            </w:r>
          </w:p>
        </w:tc>
      </w:tr>
      <w:tr w:rsidR="00656508" w:rsidRPr="00656508" w:rsidTr="004371D0">
        <w:tc>
          <w:tcPr>
            <w:tcW w:w="4672" w:type="dxa"/>
          </w:tcPr>
          <w:p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ветник (летний период): - познавательная деятельность (наблюдение, эксперименты, опыты) - труд в природе</w:t>
            </w:r>
            <w:proofErr w:type="gramEnd"/>
          </w:p>
        </w:tc>
        <w:tc>
          <w:tcPr>
            <w:tcW w:w="4673" w:type="dxa"/>
          </w:tcPr>
          <w:p w:rsidR="00656508" w:rsidRPr="00656508" w:rsidRDefault="00656508" w:rsidP="0043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трудовой инвентарь (лопаты, грабли, лейки и пр.), - алгоритмы ухода за посадками</w:t>
            </w:r>
          </w:p>
        </w:tc>
      </w:tr>
    </w:tbl>
    <w:p w:rsidR="00656508" w:rsidRDefault="00656508" w:rsidP="00656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48" w:rsidRDefault="006F2E48" w:rsidP="006F2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3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F2E48" w:rsidTr="00AE3DBD">
        <w:tc>
          <w:tcPr>
            <w:tcW w:w="4672" w:type="dxa"/>
          </w:tcPr>
          <w:p w:rsidR="006F2E48" w:rsidRDefault="006F2E48" w:rsidP="00AE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4673" w:type="dxa"/>
          </w:tcPr>
          <w:p w:rsidR="006F2E48" w:rsidRPr="00656508" w:rsidRDefault="006F2E48" w:rsidP="00AE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F2E48" w:rsidTr="00AE3DBD">
        <w:tc>
          <w:tcPr>
            <w:tcW w:w="4672" w:type="dxa"/>
          </w:tcPr>
          <w:p w:rsidR="006F2E48" w:rsidRPr="00656508" w:rsidRDefault="006F2E48" w:rsidP="006F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Прогулочные участки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): - двигательная деятельность (подвижные игры, индивидуальная работа, спортивные игры и упражнения, самостоятельная двигательная активность), - познавательная деятельность (наблюдения, опытническая деятельность и экспериментирование, игры с песком и водой), - игровая деятельность (сюжетно-ролевые, режиссерские игры, игры с правилами) - трудовая деятельность (хозяйственно-бытовой труд, труд в природе), - художественно-творческая деятельность</w:t>
            </w:r>
            <w:proofErr w:type="gramEnd"/>
          </w:p>
        </w:tc>
        <w:tc>
          <w:tcPr>
            <w:tcW w:w="4673" w:type="dxa"/>
          </w:tcPr>
          <w:p w:rsidR="006F2E48" w:rsidRPr="00656508" w:rsidRDefault="006F2E48" w:rsidP="00AE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оборудование для двигательной активности (лесенки, мишени и пр.), - выносное оборудование для двигательной активности, - песочницы, - выносное оборудование для опытнической деятельности, для игр с песком и водой, - стационарное игровое оборудование (домики, машины), - выносное игровое оборудование для </w:t>
            </w:r>
            <w:proofErr w:type="spellStart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сюжетноролевых</w:t>
            </w:r>
            <w:proofErr w:type="spellEnd"/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, режиссерских игр, игр с правилами, - оборудование для трудовой деятельности, - выносное оборудование для самостоятельной творческой деятельности детей</w:t>
            </w:r>
            <w:proofErr w:type="gramEnd"/>
          </w:p>
        </w:tc>
      </w:tr>
      <w:tr w:rsidR="006F2E48" w:rsidTr="00AE3DBD">
        <w:tc>
          <w:tcPr>
            <w:tcW w:w="4672" w:type="dxa"/>
          </w:tcPr>
          <w:p w:rsidR="006F2E48" w:rsidRPr="00656508" w:rsidRDefault="006F2E48" w:rsidP="00AE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 - физические упражнения - двигательная деятельность - подвижные игры - спортивные игры - игры-эстафеты</w:t>
            </w:r>
          </w:p>
        </w:tc>
        <w:tc>
          <w:tcPr>
            <w:tcW w:w="4673" w:type="dxa"/>
          </w:tcPr>
          <w:p w:rsidR="006F2E48" w:rsidRPr="00656508" w:rsidRDefault="006F2E48" w:rsidP="00AE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 для двигательной активности, - выносное оборудование для совместной и самостоятельной двигательной активности детей</w:t>
            </w:r>
          </w:p>
        </w:tc>
      </w:tr>
      <w:tr w:rsidR="006F2E48" w:rsidRPr="00656508" w:rsidTr="00AE3DBD">
        <w:tc>
          <w:tcPr>
            <w:tcW w:w="4672" w:type="dxa"/>
          </w:tcPr>
          <w:p w:rsidR="006F2E48" w:rsidRPr="00656508" w:rsidRDefault="006F2E48" w:rsidP="00AE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ветник (летний период): - познавательная деятельность (наблюдение, эксперименты, опыты) - труд в природе</w:t>
            </w:r>
            <w:proofErr w:type="gramEnd"/>
          </w:p>
        </w:tc>
        <w:tc>
          <w:tcPr>
            <w:tcW w:w="4673" w:type="dxa"/>
          </w:tcPr>
          <w:p w:rsidR="006F2E48" w:rsidRPr="00656508" w:rsidRDefault="006F2E48" w:rsidP="00AE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08">
              <w:rPr>
                <w:rFonts w:ascii="Times New Roman" w:hAnsi="Times New Roman" w:cs="Times New Roman"/>
                <w:sz w:val="24"/>
                <w:szCs w:val="24"/>
              </w:rPr>
              <w:t>трудовой инвентарь (лопаты, грабли, лейки и пр.), - алгоритмы ухода за посадками</w:t>
            </w:r>
          </w:p>
        </w:tc>
      </w:tr>
    </w:tbl>
    <w:p w:rsidR="006F2E48" w:rsidRPr="00656508" w:rsidRDefault="006F2E48" w:rsidP="006565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E48" w:rsidRPr="00656508" w:rsidSect="00E6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5A"/>
    <w:rsid w:val="00606946"/>
    <w:rsid w:val="00656508"/>
    <w:rsid w:val="006F2E48"/>
    <w:rsid w:val="0088425A"/>
    <w:rsid w:val="00E6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Пользователь Windows</cp:lastModifiedBy>
  <cp:revision>3</cp:revision>
  <dcterms:created xsi:type="dcterms:W3CDTF">2021-04-22T17:15:00Z</dcterms:created>
  <dcterms:modified xsi:type="dcterms:W3CDTF">2023-09-05T11:38:00Z</dcterms:modified>
</cp:coreProperties>
</file>